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04" w:rsidRDefault="0099536B" w:rsidP="00AE5A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53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9.7pt;width:25.75pt;height:36pt;z-index:251660288;mso-position-vertical-relative:page">
            <v:imagedata r:id="rId7" o:title=""/>
            <w10:wrap type="topAndBottom" anchory="page"/>
          </v:shape>
          <o:OLEObject Type="Embed" ProgID="PBrush" ShapeID="_x0000_s1026" DrawAspect="Content" ObjectID="_1513507759" r:id="rId8"/>
        </w:pict>
      </w:r>
      <w:r w:rsidR="00AE5A04">
        <w:rPr>
          <w:rFonts w:ascii="Times New Roman" w:hAnsi="Times New Roman"/>
          <w:sz w:val="28"/>
          <w:szCs w:val="28"/>
        </w:rPr>
        <w:t>АМУР – НИЖНЬОДНІПРОВСЬКА РАЙОННА</w:t>
      </w:r>
    </w:p>
    <w:p w:rsidR="00AE5A04" w:rsidRDefault="00AE5A04" w:rsidP="00AE5A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МІСТІ ДНІПРОПЕТРОВСЬКУ РАДА</w:t>
      </w:r>
    </w:p>
    <w:p w:rsidR="00AE5A04" w:rsidRDefault="00AE5A04" w:rsidP="00AE5A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ВІДДІЛ ОСВІТИ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283"/>
      </w:tblGrid>
      <w:tr w:rsidR="00AE5A04" w:rsidTr="00AE5A04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5A04" w:rsidRDefault="00AE5A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5A04" w:rsidRDefault="00AE5A04" w:rsidP="00AE5A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5A04" w:rsidRDefault="00AE5A04" w:rsidP="00AE5A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AE5A04" w:rsidRDefault="00AE5A04" w:rsidP="00AE5A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5A04" w:rsidRDefault="00895FB8" w:rsidP="00AE5A0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05.01.</w:t>
      </w:r>
      <w:r w:rsidR="009F4C22">
        <w:rPr>
          <w:rFonts w:ascii="Times New Roman" w:hAnsi="Times New Roman"/>
          <w:sz w:val="28"/>
          <w:szCs w:val="28"/>
        </w:rPr>
        <w:t>2016</w:t>
      </w:r>
      <w:r w:rsidR="00AE5A04">
        <w:rPr>
          <w:rFonts w:ascii="Times New Roman" w:hAnsi="Times New Roman"/>
          <w:sz w:val="28"/>
          <w:szCs w:val="28"/>
        </w:rPr>
        <w:t xml:space="preserve">                  </w:t>
      </w:r>
      <w:r w:rsidR="00C7570A">
        <w:rPr>
          <w:rFonts w:ascii="Times New Roman" w:hAnsi="Times New Roman"/>
          <w:sz w:val="28"/>
          <w:szCs w:val="28"/>
        </w:rPr>
        <w:tab/>
      </w:r>
      <w:r w:rsidR="00C7570A">
        <w:rPr>
          <w:rFonts w:ascii="Times New Roman" w:hAnsi="Times New Roman"/>
          <w:sz w:val="28"/>
          <w:szCs w:val="28"/>
        </w:rPr>
        <w:tab/>
      </w:r>
      <w:r w:rsidR="00AE5A04">
        <w:rPr>
          <w:rFonts w:ascii="Times New Roman" w:hAnsi="Times New Roman"/>
          <w:sz w:val="28"/>
          <w:szCs w:val="28"/>
        </w:rPr>
        <w:t>м. Дніпропе</w:t>
      </w:r>
      <w:r w:rsidR="009F4C22">
        <w:rPr>
          <w:rFonts w:ascii="Times New Roman" w:hAnsi="Times New Roman"/>
          <w:sz w:val="28"/>
          <w:szCs w:val="28"/>
        </w:rPr>
        <w:t xml:space="preserve">тровськ                       </w:t>
      </w:r>
      <w:r w:rsidR="00AE5A04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  <w:lang w:val="ru-RU"/>
        </w:rPr>
        <w:t xml:space="preserve">  3</w:t>
      </w:r>
    </w:p>
    <w:p w:rsidR="00AE5A04" w:rsidRDefault="00AE5A04"/>
    <w:p w:rsidR="009F4C22" w:rsidRPr="009F4C22" w:rsidRDefault="009F4C22" w:rsidP="009F4C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4C22">
        <w:rPr>
          <w:rFonts w:ascii="Times New Roman" w:hAnsi="Times New Roman"/>
          <w:sz w:val="28"/>
          <w:szCs w:val="28"/>
          <w:lang w:eastAsia="ru-RU"/>
        </w:rPr>
        <w:t xml:space="preserve">Про вивчення стану </w:t>
      </w:r>
    </w:p>
    <w:p w:rsidR="009F4C22" w:rsidRDefault="009F4C22" w:rsidP="009F4C22">
      <w:pPr>
        <w:spacing w:after="0" w:line="240" w:lineRule="auto"/>
        <w:ind w:right="435"/>
        <w:rPr>
          <w:rFonts w:ascii="Times New Roman" w:hAnsi="Times New Roman"/>
          <w:sz w:val="28"/>
          <w:szCs w:val="28"/>
          <w:lang w:eastAsia="ru-RU"/>
        </w:rPr>
      </w:pPr>
      <w:r w:rsidRPr="009F4C22">
        <w:rPr>
          <w:rFonts w:ascii="Times New Roman" w:hAnsi="Times New Roman"/>
          <w:sz w:val="28"/>
          <w:szCs w:val="28"/>
          <w:lang w:eastAsia="ru-RU"/>
        </w:rPr>
        <w:t xml:space="preserve">організації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4C22">
        <w:rPr>
          <w:rFonts w:ascii="Times New Roman" w:hAnsi="Times New Roman"/>
          <w:sz w:val="28"/>
          <w:szCs w:val="28"/>
          <w:lang w:eastAsia="ru-RU"/>
        </w:rPr>
        <w:t xml:space="preserve">гурткової роботи в </w:t>
      </w:r>
    </w:p>
    <w:p w:rsidR="009F4C22" w:rsidRDefault="009F4C22" w:rsidP="009F4C22">
      <w:pPr>
        <w:spacing w:after="0" w:line="240" w:lineRule="auto"/>
        <w:ind w:right="435"/>
        <w:rPr>
          <w:rFonts w:ascii="Times New Roman" w:hAnsi="Times New Roman"/>
          <w:sz w:val="28"/>
          <w:szCs w:val="28"/>
          <w:lang w:eastAsia="ru-RU"/>
        </w:rPr>
      </w:pPr>
      <w:r w:rsidRPr="009F4C22">
        <w:rPr>
          <w:rFonts w:ascii="Times New Roman" w:hAnsi="Times New Roman"/>
          <w:sz w:val="28"/>
          <w:szCs w:val="28"/>
          <w:lang w:eastAsia="ru-RU"/>
        </w:rPr>
        <w:t xml:space="preserve">загальноосвітніх навчальних </w:t>
      </w:r>
    </w:p>
    <w:p w:rsidR="009F4C22" w:rsidRPr="009F4C22" w:rsidRDefault="009F4C22" w:rsidP="009F4C22">
      <w:pPr>
        <w:spacing w:after="0" w:line="240" w:lineRule="auto"/>
        <w:ind w:right="435"/>
        <w:rPr>
          <w:rFonts w:ascii="Times New Roman" w:hAnsi="Times New Roman"/>
          <w:sz w:val="28"/>
          <w:szCs w:val="28"/>
          <w:lang w:eastAsia="ru-RU"/>
        </w:rPr>
      </w:pPr>
      <w:r w:rsidRPr="009F4C22">
        <w:rPr>
          <w:rFonts w:ascii="Times New Roman" w:hAnsi="Times New Roman"/>
          <w:sz w:val="28"/>
          <w:szCs w:val="28"/>
          <w:lang w:eastAsia="ru-RU"/>
        </w:rPr>
        <w:t xml:space="preserve">закладах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району </w:t>
      </w:r>
    </w:p>
    <w:p w:rsidR="009F4C22" w:rsidRDefault="009F4C22" w:rsidP="009F4C22">
      <w:pPr>
        <w:spacing w:after="0" w:line="240" w:lineRule="auto"/>
        <w:ind w:right="-1"/>
        <w:jc w:val="both"/>
        <w:rPr>
          <w:sz w:val="28"/>
          <w:szCs w:val="28"/>
        </w:rPr>
      </w:pPr>
    </w:p>
    <w:p w:rsidR="009F4C22" w:rsidRDefault="009F4C22" w:rsidP="009F4C22">
      <w:pPr>
        <w:spacing w:after="0" w:line="240" w:lineRule="auto"/>
        <w:ind w:right="-1"/>
        <w:jc w:val="both"/>
        <w:rPr>
          <w:sz w:val="28"/>
          <w:szCs w:val="28"/>
        </w:rPr>
      </w:pPr>
    </w:p>
    <w:p w:rsidR="009F4C22" w:rsidRPr="009F4C22" w:rsidRDefault="009F4C22" w:rsidP="009F4C2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C22">
        <w:rPr>
          <w:rFonts w:ascii="Times New Roman" w:hAnsi="Times New Roman"/>
          <w:sz w:val="28"/>
          <w:szCs w:val="28"/>
          <w:lang w:eastAsia="ru-RU"/>
        </w:rPr>
        <w:t xml:space="preserve">На виконання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річного </w:t>
      </w:r>
      <w:r w:rsidRPr="009F4C22">
        <w:rPr>
          <w:rFonts w:ascii="Times New Roman" w:hAnsi="Times New Roman"/>
          <w:sz w:val="28"/>
          <w:szCs w:val="28"/>
          <w:lang w:eastAsia="ru-RU"/>
        </w:rPr>
        <w:t xml:space="preserve">плану роботи відділу освіти </w:t>
      </w:r>
      <w:r>
        <w:rPr>
          <w:rFonts w:ascii="Times New Roman" w:hAnsi="Times New Roman"/>
          <w:sz w:val="28"/>
          <w:szCs w:val="28"/>
          <w:lang w:eastAsia="ru-RU"/>
        </w:rPr>
        <w:t>Амур – Нижньодніпровської районної у місті ради</w:t>
      </w:r>
      <w:r w:rsidRPr="009F4C22">
        <w:rPr>
          <w:rFonts w:ascii="Times New Roman" w:hAnsi="Times New Roman"/>
          <w:sz w:val="28"/>
          <w:szCs w:val="28"/>
          <w:lang w:eastAsia="ru-RU"/>
        </w:rPr>
        <w:t xml:space="preserve">  на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F4C22">
        <w:rPr>
          <w:rFonts w:ascii="Times New Roman" w:hAnsi="Times New Roman"/>
          <w:sz w:val="28"/>
          <w:szCs w:val="28"/>
          <w:lang w:eastAsia="ru-RU"/>
        </w:rPr>
        <w:t xml:space="preserve"> рік та з метою вивчення стану організації гурткової роботи в зага</w:t>
      </w:r>
      <w:r>
        <w:rPr>
          <w:rFonts w:ascii="Times New Roman" w:hAnsi="Times New Roman"/>
          <w:sz w:val="28"/>
          <w:szCs w:val="28"/>
          <w:lang w:eastAsia="ru-RU"/>
        </w:rPr>
        <w:t>льноосвітніх навчальних закладах</w:t>
      </w:r>
      <w:r w:rsidRPr="009F4C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району</w:t>
      </w:r>
    </w:p>
    <w:p w:rsidR="009F4C22" w:rsidRPr="009F4C22" w:rsidRDefault="009F4C22" w:rsidP="009F4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4C22" w:rsidRPr="009F4C22" w:rsidRDefault="009F4C22" w:rsidP="009F4C22">
      <w:pPr>
        <w:spacing w:after="0" w:line="240" w:lineRule="auto"/>
        <w:rPr>
          <w:rFonts w:ascii="Times New Roman" w:hAnsi="Times New Roman"/>
          <w:spacing w:val="80"/>
          <w:sz w:val="28"/>
          <w:szCs w:val="28"/>
          <w:lang w:eastAsia="ru-RU"/>
        </w:rPr>
      </w:pPr>
      <w:r w:rsidRPr="009F4C22">
        <w:rPr>
          <w:rFonts w:ascii="Times New Roman" w:hAnsi="Times New Roman"/>
          <w:sz w:val="28"/>
          <w:szCs w:val="28"/>
          <w:lang w:val="ru-RU" w:eastAsia="ru-RU"/>
        </w:rPr>
        <w:t>НАКАЗУЮ</w:t>
      </w:r>
      <w:r w:rsidRPr="009F4C22">
        <w:rPr>
          <w:rFonts w:ascii="Times New Roman" w:hAnsi="Times New Roman"/>
          <w:spacing w:val="80"/>
          <w:sz w:val="28"/>
          <w:szCs w:val="28"/>
          <w:lang w:eastAsia="ru-RU"/>
        </w:rPr>
        <w:t>:</w:t>
      </w:r>
    </w:p>
    <w:p w:rsidR="009F4C22" w:rsidRPr="009F4C22" w:rsidRDefault="009F4C22" w:rsidP="009F4C22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4C22" w:rsidRDefault="009F4C22" w:rsidP="009F4C22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з 25</w:t>
      </w:r>
      <w:r w:rsidRPr="009F4C22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9F4C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січня</w:t>
      </w:r>
      <w:r w:rsidRPr="009F4C22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F4C22">
        <w:rPr>
          <w:rFonts w:ascii="Times New Roman" w:hAnsi="Times New Roman"/>
          <w:sz w:val="28"/>
          <w:szCs w:val="28"/>
          <w:lang w:eastAsia="ru-RU"/>
        </w:rPr>
        <w:t xml:space="preserve"> року перевірку з вивчення стану організації  гурткової роботи в зага</w:t>
      </w:r>
      <w:r w:rsidR="007D565C">
        <w:rPr>
          <w:rFonts w:ascii="Times New Roman" w:hAnsi="Times New Roman"/>
          <w:sz w:val="28"/>
          <w:szCs w:val="28"/>
          <w:lang w:eastAsia="ru-RU"/>
        </w:rPr>
        <w:t>льноосвітніх навчальних закладах</w:t>
      </w:r>
      <w:r w:rsidRPr="009F4C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району.</w:t>
      </w:r>
    </w:p>
    <w:p w:rsidR="00DD752F" w:rsidRPr="009F4C22" w:rsidRDefault="00DD752F" w:rsidP="009F4C22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Провідному спеціалісту відділу освіти Желібі О.В.:</w:t>
      </w:r>
    </w:p>
    <w:p w:rsidR="009F4C22" w:rsidRDefault="009F4C22" w:rsidP="00DD752F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52F"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 w:rsidR="00DD752F">
        <w:rPr>
          <w:rFonts w:ascii="Times New Roman" w:hAnsi="Times New Roman"/>
          <w:sz w:val="28"/>
          <w:szCs w:val="28"/>
          <w:lang w:eastAsia="ru-RU"/>
        </w:rPr>
        <w:t>план та перелік питань</w:t>
      </w:r>
      <w:r w:rsidRPr="00DD752F">
        <w:rPr>
          <w:rFonts w:ascii="Times New Roman" w:hAnsi="Times New Roman"/>
          <w:sz w:val="28"/>
          <w:szCs w:val="28"/>
          <w:lang w:eastAsia="ru-RU"/>
        </w:rPr>
        <w:t xml:space="preserve"> із здійснення перевірки (додаток №1).</w:t>
      </w:r>
    </w:p>
    <w:p w:rsidR="00DD752F" w:rsidRPr="00DD752F" w:rsidRDefault="00DD752F" w:rsidP="00DD752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9F4C22">
        <w:rPr>
          <w:rFonts w:ascii="Times New Roman" w:hAnsi="Times New Roman"/>
          <w:sz w:val="28"/>
          <w:szCs w:val="28"/>
          <w:lang w:eastAsia="ru-RU"/>
        </w:rPr>
        <w:t xml:space="preserve">За наслідками перевірки до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9F4C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9F4C22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F4C22">
        <w:rPr>
          <w:rFonts w:ascii="Times New Roman" w:hAnsi="Times New Roman"/>
          <w:sz w:val="28"/>
          <w:szCs w:val="28"/>
          <w:lang w:eastAsia="ru-RU"/>
        </w:rPr>
        <w:t xml:space="preserve"> узагальнити матеріали та розглянути на черговій нараді</w:t>
      </w:r>
      <w:r>
        <w:rPr>
          <w:rFonts w:ascii="Times New Roman" w:hAnsi="Times New Roman"/>
          <w:sz w:val="28"/>
          <w:szCs w:val="28"/>
          <w:lang w:eastAsia="ru-RU"/>
        </w:rPr>
        <w:t xml:space="preserve"> керівників навчальних закладів.</w:t>
      </w:r>
    </w:p>
    <w:p w:rsidR="009F4C22" w:rsidRPr="009F4C22" w:rsidRDefault="007D565C" w:rsidP="009F4C22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Координацію роботи щодо виконання даного наказу покласти на провідного спеціаліста відділу освіти Желібу О.В., контроль залишаю за собою.</w:t>
      </w:r>
    </w:p>
    <w:p w:rsidR="009F4C22" w:rsidRPr="009F4C22" w:rsidRDefault="009F4C22" w:rsidP="00D746F5">
      <w:pPr>
        <w:ind w:right="-284" w:firstLine="708"/>
        <w:jc w:val="both"/>
        <w:rPr>
          <w:sz w:val="28"/>
          <w:szCs w:val="28"/>
        </w:rPr>
      </w:pPr>
    </w:p>
    <w:p w:rsidR="00D746F5" w:rsidRDefault="00D746F5" w:rsidP="00D746F5">
      <w:pPr>
        <w:spacing w:line="360" w:lineRule="auto"/>
        <w:jc w:val="both"/>
        <w:rPr>
          <w:sz w:val="28"/>
          <w:szCs w:val="28"/>
        </w:rPr>
      </w:pPr>
    </w:p>
    <w:p w:rsidR="00D746F5" w:rsidRDefault="00D746F5" w:rsidP="00D746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Л.О.Темченко</w:t>
      </w:r>
    </w:p>
    <w:p w:rsidR="007D565C" w:rsidRDefault="007D56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040E" w:rsidRDefault="0008040E" w:rsidP="0008040E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08040E" w:rsidRDefault="0008040E" w:rsidP="0008040E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наказу відділу освіти </w:t>
      </w:r>
    </w:p>
    <w:p w:rsidR="0008040E" w:rsidRDefault="0008040E" w:rsidP="0008040E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Амур – Нижньодніпровської </w:t>
      </w:r>
    </w:p>
    <w:p w:rsidR="0008040E" w:rsidRDefault="0008040E" w:rsidP="0008040E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районної у місті ради</w:t>
      </w:r>
    </w:p>
    <w:p w:rsidR="0008040E" w:rsidRDefault="00895FB8" w:rsidP="0008040E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05.01. </w:t>
      </w:r>
      <w:r w:rsidR="007D565C">
        <w:rPr>
          <w:rFonts w:ascii="Times New Roman" w:hAnsi="Times New Roman"/>
          <w:sz w:val="28"/>
          <w:szCs w:val="28"/>
        </w:rPr>
        <w:t>2016</w:t>
      </w:r>
      <w:r w:rsidR="00C7570A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3</w:t>
      </w:r>
    </w:p>
    <w:p w:rsidR="007D565C" w:rsidRPr="007D565C" w:rsidRDefault="007D565C" w:rsidP="007D56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65C" w:rsidRPr="007D565C" w:rsidRDefault="00DD752F" w:rsidP="007D5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Перелік питань</w:t>
      </w:r>
    </w:p>
    <w:p w:rsidR="007D565C" w:rsidRPr="007D565C" w:rsidRDefault="007D565C" w:rsidP="007D5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65C">
        <w:rPr>
          <w:rFonts w:ascii="Times New Roman" w:hAnsi="Times New Roman"/>
          <w:b/>
          <w:sz w:val="28"/>
          <w:szCs w:val="28"/>
          <w:lang w:eastAsia="ru-RU"/>
        </w:rPr>
        <w:t>з вивчення стану організації гурткової роботи в загальноосвітніх навчальних закладах</w:t>
      </w:r>
    </w:p>
    <w:p w:rsidR="007D565C" w:rsidRPr="007D565C" w:rsidRDefault="007D565C" w:rsidP="007D56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65C" w:rsidRDefault="007D565C" w:rsidP="007D56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5C">
        <w:rPr>
          <w:rFonts w:ascii="Times New Roman" w:hAnsi="Times New Roman"/>
          <w:sz w:val="28"/>
          <w:szCs w:val="28"/>
          <w:lang w:eastAsia="ru-RU"/>
        </w:rPr>
        <w:t xml:space="preserve"> Дотримання нормативних документів:</w:t>
      </w:r>
      <w:r w:rsidRPr="007D565C">
        <w:rPr>
          <w:rFonts w:ascii="Times New Roman" w:hAnsi="Times New Roman"/>
          <w:sz w:val="28"/>
          <w:szCs w:val="28"/>
        </w:rPr>
        <w:t xml:space="preserve"> розподіл годин гурткової  роботи відповідно до </w:t>
      </w:r>
      <w:r w:rsidRPr="007D565C">
        <w:rPr>
          <w:rFonts w:ascii="Times New Roman" w:hAnsi="Times New Roman"/>
          <w:sz w:val="28"/>
          <w:szCs w:val="28"/>
          <w:lang w:eastAsia="ru-RU"/>
        </w:rPr>
        <w:t>Типових навчальних планів Міністерства освіти і науки; наявність заяв батьків, накази щодо організації гурткової роботи, робочі навчальні плани, журнали обліку гурткової роботи</w:t>
      </w:r>
      <w:r w:rsidR="000639C7">
        <w:rPr>
          <w:rFonts w:ascii="Times New Roman" w:hAnsi="Times New Roman"/>
          <w:sz w:val="28"/>
          <w:szCs w:val="28"/>
          <w:lang w:eastAsia="ru-RU"/>
        </w:rPr>
        <w:t>.</w:t>
      </w:r>
    </w:p>
    <w:p w:rsidR="000639C7" w:rsidRDefault="000639C7" w:rsidP="007D56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9C7">
        <w:rPr>
          <w:rFonts w:ascii="Times New Roman" w:hAnsi="Times New Roman"/>
          <w:sz w:val="28"/>
          <w:szCs w:val="28"/>
          <w:lang w:eastAsia="ru-RU"/>
        </w:rPr>
        <w:t xml:space="preserve">Програмно-методичне забезпечення </w:t>
      </w:r>
      <w:r w:rsidRPr="000639C7">
        <w:rPr>
          <w:rFonts w:ascii="Times New Roman" w:hAnsi="Times New Roman"/>
          <w:color w:val="000000"/>
          <w:sz w:val="28"/>
          <w:szCs w:val="28"/>
        </w:rPr>
        <w:t xml:space="preserve">факультативної та гурткової роботи: </w:t>
      </w:r>
      <w:r w:rsidRPr="000639C7">
        <w:rPr>
          <w:rFonts w:ascii="Times New Roman" w:hAnsi="Times New Roman"/>
          <w:sz w:val="28"/>
          <w:szCs w:val="28"/>
          <w:lang w:eastAsia="ru-RU"/>
        </w:rPr>
        <w:t>навчальні плани та програми, відповідність навчального плану та вибраних програм меті і завданням роботи, фактичний стан їх виконання.</w:t>
      </w:r>
    </w:p>
    <w:p w:rsidR="000639C7" w:rsidRPr="000639C7" w:rsidRDefault="000639C7" w:rsidP="007D56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9C7">
        <w:rPr>
          <w:rFonts w:ascii="Times New Roman" w:hAnsi="Times New Roman"/>
          <w:sz w:val="28"/>
          <w:szCs w:val="28"/>
          <w:lang w:eastAsia="ru-RU"/>
        </w:rPr>
        <w:t>Матеріально-технічне забезпечення гурткової роботи: забезпеченість навчальних кабінетів необхідним обладнанням, інструментами, матеріалами відповідно до навчальних програм та профілю гуртка.</w:t>
      </w:r>
    </w:p>
    <w:p w:rsidR="000639C7" w:rsidRPr="000639C7" w:rsidRDefault="000639C7" w:rsidP="007D56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9C7">
        <w:rPr>
          <w:rFonts w:ascii="Times New Roman" w:hAnsi="Times New Roman"/>
          <w:sz w:val="28"/>
          <w:szCs w:val="28"/>
          <w:lang w:eastAsia="ru-RU"/>
        </w:rPr>
        <w:t>Стан відвідуван</w:t>
      </w:r>
      <w:r>
        <w:rPr>
          <w:rFonts w:ascii="Times New Roman" w:hAnsi="Times New Roman"/>
          <w:sz w:val="28"/>
          <w:szCs w:val="28"/>
          <w:lang w:eastAsia="ru-RU"/>
        </w:rPr>
        <w:t>ня учнями  занять</w:t>
      </w:r>
      <w:r w:rsidRPr="000639C7">
        <w:rPr>
          <w:rFonts w:ascii="Times New Roman" w:hAnsi="Times New Roman"/>
          <w:sz w:val="28"/>
          <w:szCs w:val="28"/>
          <w:lang w:eastAsia="ru-RU"/>
        </w:rPr>
        <w:t xml:space="preserve"> гуртків.</w:t>
      </w:r>
    </w:p>
    <w:p w:rsidR="000639C7" w:rsidRPr="000639C7" w:rsidRDefault="000639C7" w:rsidP="007D56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9C7">
        <w:rPr>
          <w:rFonts w:ascii="Times New Roman" w:hAnsi="Times New Roman"/>
          <w:sz w:val="28"/>
          <w:szCs w:val="28"/>
          <w:lang w:eastAsia="ru-RU"/>
        </w:rPr>
        <w:t>Стан охоплення гуртковою роботою в загальноосвітніх навчальних закладах.</w:t>
      </w:r>
    </w:p>
    <w:p w:rsidR="000639C7" w:rsidRPr="000639C7" w:rsidRDefault="000639C7" w:rsidP="007D56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9C7">
        <w:rPr>
          <w:rFonts w:ascii="Times New Roman" w:hAnsi="Times New Roman"/>
          <w:sz w:val="28"/>
          <w:szCs w:val="28"/>
          <w:lang w:eastAsia="ru-RU"/>
        </w:rPr>
        <w:t xml:space="preserve">Результативність та ефективність роботи </w:t>
      </w:r>
      <w:r>
        <w:rPr>
          <w:rFonts w:ascii="Times New Roman" w:hAnsi="Times New Roman"/>
          <w:sz w:val="28"/>
          <w:szCs w:val="28"/>
          <w:lang w:eastAsia="ru-RU"/>
        </w:rPr>
        <w:t>гуртків.</w:t>
      </w:r>
    </w:p>
    <w:p w:rsidR="007D565C" w:rsidRPr="00015803" w:rsidRDefault="007D565C" w:rsidP="007D565C">
      <w:pPr>
        <w:spacing w:after="0" w:line="240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7D565C" w:rsidRPr="00015803" w:rsidRDefault="007D565C" w:rsidP="000639C7">
      <w:pPr>
        <w:spacing w:after="0" w:line="240" w:lineRule="auto"/>
        <w:ind w:left="540"/>
        <w:jc w:val="center"/>
        <w:rPr>
          <w:rFonts w:ascii="Times New Roman" w:hAnsi="Times New Roman"/>
          <w:sz w:val="28"/>
          <w:szCs w:val="24"/>
          <w:lang w:val="ru-RU" w:eastAsia="ru-RU"/>
        </w:rPr>
      </w:pPr>
    </w:p>
    <w:p w:rsidR="007D565C" w:rsidRPr="000639C7" w:rsidRDefault="007D565C" w:rsidP="0006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39C7">
        <w:rPr>
          <w:rFonts w:ascii="Times New Roman" w:hAnsi="Times New Roman"/>
          <w:b/>
          <w:sz w:val="28"/>
          <w:szCs w:val="28"/>
          <w:lang w:val="ru-RU" w:eastAsia="ru-RU"/>
        </w:rPr>
        <w:t>План перевірки</w:t>
      </w:r>
    </w:p>
    <w:p w:rsidR="007D565C" w:rsidRPr="000639C7" w:rsidRDefault="007D565C" w:rsidP="0006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39C7"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0639C7">
        <w:rPr>
          <w:rFonts w:ascii="Times New Roman" w:hAnsi="Times New Roman"/>
          <w:b/>
          <w:sz w:val="28"/>
          <w:szCs w:val="28"/>
          <w:lang w:val="ru-RU" w:eastAsia="ru-RU"/>
        </w:rPr>
        <w:t xml:space="preserve"> вивчення стану</w:t>
      </w:r>
      <w:r w:rsidRPr="000639C7">
        <w:rPr>
          <w:rFonts w:ascii="Times New Roman" w:hAnsi="Times New Roman"/>
          <w:b/>
          <w:sz w:val="28"/>
          <w:szCs w:val="28"/>
          <w:lang w:eastAsia="ru-RU"/>
        </w:rPr>
        <w:t xml:space="preserve"> організації гурткової роботи в загальноосвітніх навчальних закладах</w:t>
      </w:r>
    </w:p>
    <w:p w:rsidR="007D565C" w:rsidRPr="000639C7" w:rsidRDefault="007D565C" w:rsidP="0006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17DC" w:rsidRDefault="00DD752F" w:rsidP="000639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25.01.2016 – СШ №55;</w:t>
      </w:r>
      <w:r>
        <w:rPr>
          <w:rFonts w:ascii="Times New Roman" w:hAnsi="Times New Roman"/>
          <w:sz w:val="28"/>
          <w:szCs w:val="28"/>
        </w:rPr>
        <w:br/>
        <w:t>26.01.2016 – СЗШ №26;</w:t>
      </w:r>
    </w:p>
    <w:p w:rsidR="00DD752F" w:rsidRDefault="00DD752F" w:rsidP="000639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27.01.2016 – НВК №131;</w:t>
      </w:r>
    </w:p>
    <w:p w:rsidR="00DD752F" w:rsidRDefault="00DD752F" w:rsidP="000639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28.01.2016-СЗШ №116;</w:t>
      </w:r>
    </w:p>
    <w:p w:rsidR="00DD752F" w:rsidRPr="000639C7" w:rsidRDefault="00DD752F" w:rsidP="000639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29.01.2016-СЗШ №133.</w:t>
      </w:r>
    </w:p>
    <w:p w:rsidR="0008040E" w:rsidRDefault="0008040E" w:rsidP="0008040E">
      <w:pPr>
        <w:pStyle w:val="a3"/>
        <w:ind w:left="5664"/>
        <w:rPr>
          <w:rFonts w:ascii="Times New Roman" w:hAnsi="Times New Roman"/>
          <w:sz w:val="28"/>
          <w:szCs w:val="28"/>
        </w:rPr>
      </w:pPr>
    </w:p>
    <w:p w:rsidR="00F517DC" w:rsidRDefault="00F517DC" w:rsidP="00F517D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1AE4" w:rsidRDefault="00861AE4" w:rsidP="00F517DC">
      <w:pPr>
        <w:spacing w:line="360" w:lineRule="auto"/>
        <w:jc w:val="both"/>
        <w:rPr>
          <w:sz w:val="28"/>
          <w:szCs w:val="28"/>
        </w:rPr>
      </w:pPr>
    </w:p>
    <w:p w:rsidR="000639C7" w:rsidRDefault="00861AE4" w:rsidP="000639C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освіти</w:t>
      </w:r>
      <w:r w:rsidR="000639C7">
        <w:rPr>
          <w:sz w:val="28"/>
          <w:szCs w:val="28"/>
        </w:rPr>
        <w:t xml:space="preserve"> </w:t>
      </w:r>
    </w:p>
    <w:p w:rsidR="00861AE4" w:rsidRDefault="000639C7" w:rsidP="000639C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районної у місті ради</w:t>
      </w:r>
      <w:r w:rsidR="00861AE4">
        <w:rPr>
          <w:sz w:val="28"/>
          <w:szCs w:val="28"/>
        </w:rPr>
        <w:t xml:space="preserve"> </w:t>
      </w:r>
      <w:r w:rsidR="00861AE4">
        <w:rPr>
          <w:sz w:val="28"/>
          <w:szCs w:val="28"/>
        </w:rPr>
        <w:tab/>
      </w:r>
      <w:r w:rsidR="00861AE4">
        <w:rPr>
          <w:sz w:val="28"/>
          <w:szCs w:val="28"/>
        </w:rPr>
        <w:tab/>
      </w:r>
      <w:r w:rsidR="00861AE4">
        <w:rPr>
          <w:sz w:val="28"/>
          <w:szCs w:val="28"/>
        </w:rPr>
        <w:tab/>
      </w:r>
      <w:r w:rsidR="00861AE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1AE4">
        <w:rPr>
          <w:sz w:val="28"/>
          <w:szCs w:val="28"/>
        </w:rPr>
        <w:t>Л.О.Темченко</w:t>
      </w:r>
    </w:p>
    <w:p w:rsidR="007D5AD9" w:rsidRPr="004C3462" w:rsidRDefault="007D5AD9" w:rsidP="000639C7">
      <w:pPr>
        <w:spacing w:after="0" w:line="240" w:lineRule="auto"/>
        <w:jc w:val="both"/>
        <w:rPr>
          <w:sz w:val="28"/>
          <w:szCs w:val="28"/>
        </w:rPr>
      </w:pPr>
    </w:p>
    <w:sectPr w:rsidR="007D5AD9" w:rsidRPr="004C3462" w:rsidSect="00DD752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F2" w:rsidRDefault="008C01F2" w:rsidP="006E7FD8">
      <w:pPr>
        <w:spacing w:after="0" w:line="240" w:lineRule="auto"/>
      </w:pPr>
      <w:r>
        <w:separator/>
      </w:r>
    </w:p>
  </w:endnote>
  <w:endnote w:type="continuationSeparator" w:id="0">
    <w:p w:rsidR="008C01F2" w:rsidRDefault="008C01F2" w:rsidP="006E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F2" w:rsidRDefault="008C01F2" w:rsidP="006E7FD8">
      <w:pPr>
        <w:spacing w:after="0" w:line="240" w:lineRule="auto"/>
      </w:pPr>
      <w:r>
        <w:separator/>
      </w:r>
    </w:p>
  </w:footnote>
  <w:footnote w:type="continuationSeparator" w:id="0">
    <w:p w:rsidR="008C01F2" w:rsidRDefault="008C01F2" w:rsidP="006E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996"/>
    <w:multiLevelType w:val="multilevel"/>
    <w:tmpl w:val="14AA2E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1D5F6D52"/>
    <w:multiLevelType w:val="multilevel"/>
    <w:tmpl w:val="ACA8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4D322AC6"/>
    <w:multiLevelType w:val="hybridMultilevel"/>
    <w:tmpl w:val="A958408C"/>
    <w:lvl w:ilvl="0" w:tplc="C5A83F6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C01D9"/>
    <w:multiLevelType w:val="hybridMultilevel"/>
    <w:tmpl w:val="0C7AFBE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B93718F"/>
    <w:multiLevelType w:val="hybridMultilevel"/>
    <w:tmpl w:val="F2E6EAD8"/>
    <w:lvl w:ilvl="0" w:tplc="56CC66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F4C66"/>
    <w:multiLevelType w:val="hybridMultilevel"/>
    <w:tmpl w:val="09FA23E8"/>
    <w:lvl w:ilvl="0" w:tplc="79AC524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BC3091"/>
    <w:multiLevelType w:val="hybridMultilevel"/>
    <w:tmpl w:val="770E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74FC9"/>
    <w:multiLevelType w:val="hybridMultilevel"/>
    <w:tmpl w:val="6CE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20FBF"/>
    <w:multiLevelType w:val="hybridMultilevel"/>
    <w:tmpl w:val="DD98B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AE4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1A6C46"/>
    <w:multiLevelType w:val="multilevel"/>
    <w:tmpl w:val="8870A92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A04"/>
    <w:rsid w:val="000272CF"/>
    <w:rsid w:val="000639C7"/>
    <w:rsid w:val="00073932"/>
    <w:rsid w:val="0008040E"/>
    <w:rsid w:val="001673C8"/>
    <w:rsid w:val="00186D78"/>
    <w:rsid w:val="00283E14"/>
    <w:rsid w:val="00294685"/>
    <w:rsid w:val="002D4174"/>
    <w:rsid w:val="003060D5"/>
    <w:rsid w:val="00470DE8"/>
    <w:rsid w:val="00474178"/>
    <w:rsid w:val="004C3462"/>
    <w:rsid w:val="005D5E41"/>
    <w:rsid w:val="00601BEB"/>
    <w:rsid w:val="00613655"/>
    <w:rsid w:val="006A1A85"/>
    <w:rsid w:val="006E7FD8"/>
    <w:rsid w:val="007D1458"/>
    <w:rsid w:val="007D565C"/>
    <w:rsid w:val="007D5AD9"/>
    <w:rsid w:val="00861AE4"/>
    <w:rsid w:val="00890FD0"/>
    <w:rsid w:val="00895FB8"/>
    <w:rsid w:val="008A43BF"/>
    <w:rsid w:val="008C01F2"/>
    <w:rsid w:val="0099536B"/>
    <w:rsid w:val="009D0AC0"/>
    <w:rsid w:val="009D6E3B"/>
    <w:rsid w:val="009F4C22"/>
    <w:rsid w:val="00A31991"/>
    <w:rsid w:val="00A41E01"/>
    <w:rsid w:val="00AE5A04"/>
    <w:rsid w:val="00B3092A"/>
    <w:rsid w:val="00BA4485"/>
    <w:rsid w:val="00BC12B3"/>
    <w:rsid w:val="00C7570A"/>
    <w:rsid w:val="00C75C0B"/>
    <w:rsid w:val="00C93A83"/>
    <w:rsid w:val="00D21117"/>
    <w:rsid w:val="00D53CA7"/>
    <w:rsid w:val="00D746F5"/>
    <w:rsid w:val="00DB498D"/>
    <w:rsid w:val="00DD752F"/>
    <w:rsid w:val="00E23765"/>
    <w:rsid w:val="00E25A20"/>
    <w:rsid w:val="00E45D49"/>
    <w:rsid w:val="00F3257A"/>
    <w:rsid w:val="00F41C94"/>
    <w:rsid w:val="00F5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0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A0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4C3462"/>
    <w:pPr>
      <w:ind w:left="720"/>
      <w:contextualSpacing/>
    </w:pPr>
  </w:style>
  <w:style w:type="character" w:customStyle="1" w:styleId="apple-converted-space">
    <w:name w:val="apple-converted-space"/>
    <w:basedOn w:val="a0"/>
    <w:rsid w:val="00186D78"/>
  </w:style>
  <w:style w:type="paragraph" w:styleId="a5">
    <w:name w:val="header"/>
    <w:basedOn w:val="a"/>
    <w:link w:val="a6"/>
    <w:uiPriority w:val="99"/>
    <w:semiHidden/>
    <w:unhideWhenUsed/>
    <w:rsid w:val="006E7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7FD8"/>
    <w:rPr>
      <w:rFonts w:ascii="Calibri" w:eastAsia="Times New Roman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6E7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FD8"/>
    <w:rPr>
      <w:rFonts w:ascii="Calibri" w:eastAsia="Times New Roman" w:hAnsi="Calibri" w:cs="Times New Roman"/>
      <w:lang w:val="uk-UA" w:eastAsia="uk-UA"/>
    </w:rPr>
  </w:style>
  <w:style w:type="table" w:styleId="a9">
    <w:name w:val="Table Grid"/>
    <w:basedOn w:val="a1"/>
    <w:uiPriority w:val="59"/>
    <w:rsid w:val="007D565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16</cp:revision>
  <cp:lastPrinted>2016-01-05T09:11:00Z</cp:lastPrinted>
  <dcterms:created xsi:type="dcterms:W3CDTF">2014-08-26T13:25:00Z</dcterms:created>
  <dcterms:modified xsi:type="dcterms:W3CDTF">2016-01-05T12:03:00Z</dcterms:modified>
</cp:coreProperties>
</file>